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81" w:rsidRDefault="00893781" w:rsidP="00893781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РЕЗУЛТАТИ ОТ ПРОВЕДЕН КОНКУРС</w:t>
      </w: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Default="00CD3979" w:rsidP="006E1D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</w:t>
      </w:r>
      <w:r w:rsidR="003E17C1"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44, ал.</w:t>
      </w:r>
      <w:r w:rsidR="003E17C1"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80E55"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</w:t>
      </w:r>
      <w:r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мобилност на държавни служители</w:t>
      </w:r>
      <w:r w:rsidR="00080E55"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въз основа на проведения </w:t>
      </w:r>
      <w:r w:rsidR="006E1D3D"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5A05A9"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07</w:t>
      </w:r>
      <w:r w:rsidR="006E1D3D"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</w:t>
      </w:r>
      <w:r w:rsidR="005A05A9"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="006E1D3D"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</w:t>
      </w:r>
      <w:r w:rsidR="005A05A9"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="006E1D3D"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</w:t>
      </w:r>
      <w:r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конкурс</w:t>
      </w:r>
      <w:r w:rsidR="006E1D3D"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E1D3D" w:rsidRPr="005A05A9">
        <w:rPr>
          <w:rFonts w:ascii="Times New Roman" w:hAnsi="Times New Roman" w:cs="Times New Roman"/>
          <w:sz w:val="24"/>
          <w:szCs w:val="24"/>
        </w:rPr>
        <w:t>за длъжността</w:t>
      </w:r>
      <w:r w:rsidR="006E1D3D" w:rsidRPr="005A05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5A9" w:rsidRPr="005A05A9">
        <w:rPr>
          <w:rFonts w:ascii="Times New Roman" w:hAnsi="Times New Roman" w:cs="Times New Roman"/>
          <w:sz w:val="24"/>
          <w:szCs w:val="24"/>
        </w:rPr>
        <w:t>„младши експерт” – 2 щатни бройки в отдел „Законодателство и нередности“, дирекция „Управление на териториалното сътрудничество”</w:t>
      </w:r>
      <w:r w:rsidR="005A05A9">
        <w:rPr>
          <w:rFonts w:ascii="Times New Roman" w:hAnsi="Times New Roman" w:cs="Times New Roman"/>
          <w:sz w:val="24"/>
          <w:szCs w:val="24"/>
        </w:rPr>
        <w:t xml:space="preserve"> </w:t>
      </w:r>
      <w:r w:rsidR="00893781" w:rsidRPr="005A05A9">
        <w:rPr>
          <w:rFonts w:ascii="Times New Roman" w:hAnsi="Times New Roman" w:cs="Times New Roman"/>
          <w:sz w:val="24"/>
          <w:szCs w:val="24"/>
        </w:rPr>
        <w:t>при Министерството на регионалното развитие и благоустройството</w:t>
      </w:r>
      <w:r w:rsidR="003E17C1"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комисията класира</w:t>
      </w:r>
      <w:r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кандидатите с най-висок окончателен резултат, който е получен при провеждането на конкурса</w:t>
      </w:r>
      <w:r w:rsidR="00893781"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следва</w:t>
      </w:r>
      <w:r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9534F5" w:rsidRDefault="009534F5" w:rsidP="006E1D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A05A9" w:rsidRPr="0019496C" w:rsidRDefault="005A05A9" w:rsidP="006E1D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949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първата щатна бройка:</w:t>
      </w:r>
    </w:p>
    <w:p w:rsidR="000C3F7C" w:rsidRPr="0019496C" w:rsidRDefault="000C3F7C" w:rsidP="00D25F2E">
      <w:pPr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96C">
        <w:rPr>
          <w:rFonts w:ascii="Times New Roman" w:hAnsi="Times New Roman" w:cs="Times New Roman"/>
          <w:b/>
          <w:sz w:val="24"/>
          <w:szCs w:val="24"/>
        </w:rPr>
        <w:t xml:space="preserve">Първо място – </w:t>
      </w:r>
      <w:r w:rsidR="0019496C" w:rsidRPr="0019496C">
        <w:rPr>
          <w:rFonts w:ascii="Times New Roman" w:hAnsi="Times New Roman" w:cs="Times New Roman"/>
          <w:b/>
          <w:sz w:val="24"/>
          <w:szCs w:val="24"/>
        </w:rPr>
        <w:t>Мила Кръстева</w:t>
      </w:r>
      <w:r w:rsidRPr="001949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05A9" w:rsidRPr="0019496C" w:rsidRDefault="005A05A9" w:rsidP="005A05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A05A9" w:rsidRPr="0019496C" w:rsidRDefault="005A05A9" w:rsidP="005A05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949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втората щатна бройка:</w:t>
      </w:r>
    </w:p>
    <w:p w:rsidR="005A05A9" w:rsidRPr="0019496C" w:rsidRDefault="005A05A9" w:rsidP="005A05A9">
      <w:pPr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96C">
        <w:rPr>
          <w:rFonts w:ascii="Times New Roman" w:hAnsi="Times New Roman" w:cs="Times New Roman"/>
          <w:b/>
          <w:sz w:val="24"/>
          <w:szCs w:val="24"/>
        </w:rPr>
        <w:t xml:space="preserve">Първо място – </w:t>
      </w:r>
      <w:r w:rsidR="0019496C" w:rsidRPr="0019496C">
        <w:rPr>
          <w:rFonts w:ascii="Times New Roman" w:hAnsi="Times New Roman" w:cs="Times New Roman"/>
          <w:b/>
          <w:sz w:val="24"/>
          <w:szCs w:val="24"/>
        </w:rPr>
        <w:t>Виктория Николова</w:t>
      </w:r>
    </w:p>
    <w:p w:rsidR="005A05A9" w:rsidRPr="005A05A9" w:rsidRDefault="005A05A9" w:rsidP="005A05A9">
      <w:pPr>
        <w:spacing w:after="0" w:line="360" w:lineRule="auto"/>
        <w:ind w:left="720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5A05A9" w:rsidRPr="005A05A9" w:rsidSect="00991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8613B"/>
    <w:multiLevelType w:val="hybridMultilevel"/>
    <w:tmpl w:val="BAD4ECFE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664C3B46"/>
    <w:multiLevelType w:val="hybridMultilevel"/>
    <w:tmpl w:val="4D1C9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1DEB"/>
    <w:rsid w:val="000530F9"/>
    <w:rsid w:val="00080E55"/>
    <w:rsid w:val="000C3F7C"/>
    <w:rsid w:val="001636FD"/>
    <w:rsid w:val="00163C52"/>
    <w:rsid w:val="0019496C"/>
    <w:rsid w:val="003E17C1"/>
    <w:rsid w:val="00443A53"/>
    <w:rsid w:val="005A05A9"/>
    <w:rsid w:val="00634F77"/>
    <w:rsid w:val="00680764"/>
    <w:rsid w:val="006D4D3D"/>
    <w:rsid w:val="006E1D3D"/>
    <w:rsid w:val="00755CEB"/>
    <w:rsid w:val="00893781"/>
    <w:rsid w:val="008E1ABC"/>
    <w:rsid w:val="009534F5"/>
    <w:rsid w:val="00991385"/>
    <w:rsid w:val="009A53EC"/>
    <w:rsid w:val="00C81DEB"/>
    <w:rsid w:val="00CA71F3"/>
    <w:rsid w:val="00CD3979"/>
    <w:rsid w:val="00D06744"/>
    <w:rsid w:val="00E246C3"/>
    <w:rsid w:val="00FB38E8"/>
    <w:rsid w:val="00FF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17C1"/>
    <w:pPr>
      <w:tabs>
        <w:tab w:val="left" w:pos="24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AU"/>
    </w:rPr>
  </w:style>
  <w:style w:type="character" w:customStyle="1" w:styleId="a4">
    <w:name w:val="Заглавие Знак"/>
    <w:basedOn w:val="a0"/>
    <w:link w:val="a3"/>
    <w:rsid w:val="003E17C1"/>
    <w:rPr>
      <w:rFonts w:ascii="Times New Roman" w:eastAsia="Times New Roman" w:hAnsi="Times New Roman" w:cs="Times New Roman"/>
      <w:b/>
      <w:sz w:val="28"/>
      <w:szCs w:val="20"/>
      <w:u w:val="single"/>
      <w:lang w:val="en-AU"/>
    </w:rPr>
  </w:style>
  <w:style w:type="paragraph" w:styleId="a5">
    <w:name w:val="List Paragraph"/>
    <w:basedOn w:val="a"/>
    <w:uiPriority w:val="34"/>
    <w:qFormat/>
    <w:rsid w:val="006E1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Stoyka K. Gospodinova</dc:creator>
  <cp:lastModifiedBy>Tony</cp:lastModifiedBy>
  <cp:revision>2</cp:revision>
  <dcterms:created xsi:type="dcterms:W3CDTF">2022-02-17T05:54:00Z</dcterms:created>
  <dcterms:modified xsi:type="dcterms:W3CDTF">2022-02-17T05:54:00Z</dcterms:modified>
</cp:coreProperties>
</file>